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AC9" w:rsidRDefault="002657EA">
      <w:pPr>
        <w:jc w:val="center"/>
        <w:rPr>
          <w:rFonts w:ascii="黑体" w:eastAsia="黑体" w:hAnsi="华文宋体"/>
          <w:sz w:val="32"/>
          <w:szCs w:val="32"/>
        </w:rPr>
      </w:pPr>
      <w:r>
        <w:rPr>
          <w:rFonts w:ascii="黑体" w:eastAsia="黑体" w:hAnsi="华文宋体" w:hint="eastAsia"/>
          <w:sz w:val="32"/>
          <w:szCs w:val="32"/>
        </w:rPr>
        <w:t>南京交通职业技术学院</w:t>
      </w:r>
      <w:r>
        <w:rPr>
          <w:rFonts w:ascii="黑体" w:eastAsia="黑体" w:hint="eastAsia"/>
          <w:sz w:val="32"/>
          <w:szCs w:val="32"/>
        </w:rPr>
        <w:t>毕业设计（论文）答辩表</w:t>
      </w:r>
    </w:p>
    <w:p w:rsidR="007A7AC9" w:rsidRDefault="002657EA">
      <w:pPr>
        <w:jc w:val="center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（答辩小组用表）</w:t>
      </w:r>
    </w:p>
    <w:p w:rsidR="007A7AC9" w:rsidRDefault="002657EA">
      <w:pPr>
        <w:ind w:leftChars="-28" w:left="-59" w:firstLineChars="50" w:firstLine="120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评优答辩小组【</w:t>
      </w:r>
      <w:r>
        <w:rPr>
          <w:rFonts w:ascii="黑体" w:eastAsia="黑体" w:hint="eastAsia"/>
          <w:sz w:val="24"/>
        </w:rPr>
        <w:t xml:space="preserve">  </w:t>
      </w:r>
      <w:r>
        <w:rPr>
          <w:rFonts w:ascii="黑体" w:eastAsia="黑体" w:hint="eastAsia"/>
          <w:sz w:val="24"/>
        </w:rPr>
        <w:t>】</w:t>
      </w:r>
      <w:r>
        <w:rPr>
          <w:rFonts w:ascii="黑体" w:eastAsia="黑体" w:hint="eastAsia"/>
          <w:sz w:val="24"/>
        </w:rPr>
        <w:t xml:space="preserve">   </w:t>
      </w:r>
      <w:r>
        <w:rPr>
          <w:rFonts w:ascii="黑体" w:eastAsia="黑体" w:hint="eastAsia"/>
          <w:sz w:val="24"/>
        </w:rPr>
        <w:t xml:space="preserve">　　普通答辩小组【</w:t>
      </w:r>
      <w:r>
        <w:rPr>
          <w:rFonts w:ascii="黑体" w:eastAsia="黑体" w:hint="eastAsia"/>
          <w:sz w:val="24"/>
        </w:rPr>
        <w:t xml:space="preserve">  </w:t>
      </w:r>
      <w:r>
        <w:rPr>
          <w:rFonts w:ascii="黑体" w:eastAsia="黑体" w:hint="eastAsia"/>
          <w:sz w:val="24"/>
        </w:rPr>
        <w:t>】</w:t>
      </w:r>
      <w:r>
        <w:rPr>
          <w:rFonts w:ascii="黑体" w:eastAsia="黑体" w:hint="eastAsia"/>
          <w:sz w:val="24"/>
        </w:rPr>
        <w:t xml:space="preserve">   </w:t>
      </w:r>
      <w:r>
        <w:rPr>
          <w:rFonts w:ascii="黑体" w:eastAsia="黑体" w:hint="eastAsia"/>
          <w:sz w:val="24"/>
        </w:rPr>
        <w:t xml:space="preserve">　　公开抽取答辩小组【</w:t>
      </w:r>
      <w:r>
        <w:rPr>
          <w:rFonts w:ascii="黑体" w:eastAsia="黑体" w:hint="eastAsia"/>
          <w:sz w:val="24"/>
        </w:rPr>
        <w:t xml:space="preserve">  </w:t>
      </w:r>
      <w:r>
        <w:rPr>
          <w:rFonts w:ascii="黑体" w:eastAsia="黑体" w:hint="eastAsia"/>
          <w:sz w:val="24"/>
        </w:rPr>
        <w:t>】</w:t>
      </w:r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4"/>
        <w:gridCol w:w="1536"/>
        <w:gridCol w:w="757"/>
        <w:gridCol w:w="1492"/>
        <w:gridCol w:w="689"/>
        <w:gridCol w:w="450"/>
        <w:gridCol w:w="2976"/>
      </w:tblGrid>
      <w:tr w:rsidR="007A7AC9">
        <w:trPr>
          <w:trHeight w:val="476"/>
          <w:jc w:val="center"/>
        </w:trPr>
        <w:tc>
          <w:tcPr>
            <w:tcW w:w="974" w:type="dxa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proofErr w:type="gramStart"/>
            <w:r>
              <w:rPr>
                <w:rFonts w:ascii="黑体" w:eastAsia="黑体" w:hint="eastAsia"/>
                <w:sz w:val="24"/>
              </w:rPr>
              <w:t>毕设题目</w:t>
            </w:r>
            <w:proofErr w:type="gramEnd"/>
          </w:p>
        </w:tc>
        <w:tc>
          <w:tcPr>
            <w:tcW w:w="7900" w:type="dxa"/>
            <w:gridSpan w:val="6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rPr>
                <w:rFonts w:ascii="宋体" w:hAnsi="宋体"/>
                <w:sz w:val="24"/>
              </w:rPr>
            </w:pPr>
          </w:p>
        </w:tc>
      </w:tr>
      <w:tr w:rsidR="007A7AC9">
        <w:trPr>
          <w:trHeight w:val="482"/>
          <w:jc w:val="center"/>
        </w:trPr>
        <w:tc>
          <w:tcPr>
            <w:tcW w:w="974" w:type="dxa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学生姓名</w:t>
            </w:r>
          </w:p>
        </w:tc>
        <w:tc>
          <w:tcPr>
            <w:tcW w:w="1536" w:type="dxa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7" w:type="dxa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学号</w:t>
            </w:r>
          </w:p>
        </w:tc>
        <w:tc>
          <w:tcPr>
            <w:tcW w:w="1492" w:type="dxa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89" w:type="dxa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3426" w:type="dxa"/>
            <w:gridSpan w:val="2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软件技术</w:t>
            </w:r>
          </w:p>
        </w:tc>
      </w:tr>
      <w:tr w:rsidR="007A7AC9">
        <w:trPr>
          <w:trHeight w:val="482"/>
          <w:jc w:val="center"/>
        </w:trPr>
        <w:tc>
          <w:tcPr>
            <w:tcW w:w="974" w:type="dxa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指导教师</w:t>
            </w:r>
          </w:p>
        </w:tc>
        <w:tc>
          <w:tcPr>
            <w:tcW w:w="1536" w:type="dxa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757" w:type="dxa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职称</w:t>
            </w:r>
          </w:p>
        </w:tc>
        <w:tc>
          <w:tcPr>
            <w:tcW w:w="5607" w:type="dxa"/>
            <w:gridSpan w:val="4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A7AC9">
        <w:trPr>
          <w:cantSplit/>
          <w:trHeight w:val="532"/>
          <w:jc w:val="center"/>
        </w:trPr>
        <w:tc>
          <w:tcPr>
            <w:tcW w:w="8874" w:type="dxa"/>
            <w:gridSpan w:val="7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是否有重大原则性问题：是</w:t>
            </w:r>
            <w:r>
              <w:rPr>
                <w:rFonts w:ascii="黑体" w:eastAsia="黑体" w:hint="eastAsia"/>
                <w:sz w:val="24"/>
              </w:rPr>
              <w:t xml:space="preserve">[  ]   </w:t>
            </w:r>
            <w:r>
              <w:rPr>
                <w:rFonts w:ascii="黑体" w:eastAsia="黑体" w:hint="eastAsia"/>
                <w:sz w:val="24"/>
              </w:rPr>
              <w:t>否</w:t>
            </w:r>
            <w:r>
              <w:rPr>
                <w:rFonts w:ascii="黑体" w:eastAsia="黑体" w:hint="eastAsia"/>
                <w:sz w:val="24"/>
              </w:rPr>
              <w:t>[  ]</w:t>
            </w:r>
          </w:p>
        </w:tc>
      </w:tr>
      <w:tr w:rsidR="007A7AC9">
        <w:trPr>
          <w:cantSplit/>
          <w:trHeight w:val="295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评分指标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得分</w:t>
            </w:r>
          </w:p>
        </w:tc>
      </w:tr>
      <w:tr w:rsidR="007A7AC9">
        <w:trPr>
          <w:cantSplit/>
          <w:trHeight w:val="295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t>．答辩准备情况（</w:t>
            </w:r>
            <w:r>
              <w:rPr>
                <w:rFonts w:ascii="仿宋_GB2312" w:eastAsia="仿宋_GB2312" w:hint="eastAsia"/>
                <w:sz w:val="24"/>
              </w:rPr>
              <w:t>5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7AC9">
        <w:trPr>
          <w:cantSplit/>
          <w:trHeight w:val="295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2. </w:t>
            </w:r>
            <w:r>
              <w:rPr>
                <w:rFonts w:ascii="仿宋_GB2312" w:eastAsia="仿宋_GB2312" w:hint="eastAsia"/>
                <w:sz w:val="24"/>
              </w:rPr>
              <w:t>口头表达能力（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7AC9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3. </w:t>
            </w:r>
            <w:r>
              <w:rPr>
                <w:rFonts w:ascii="仿宋_GB2312" w:eastAsia="仿宋_GB2312" w:hint="eastAsia"/>
                <w:sz w:val="24"/>
              </w:rPr>
              <w:t>逻辑思维能力、反应能力（</w:t>
            </w:r>
            <w:r>
              <w:rPr>
                <w:rFonts w:ascii="仿宋_GB2312" w:eastAsia="仿宋_GB2312" w:hint="eastAsia"/>
                <w:sz w:val="24"/>
              </w:rPr>
              <w:t>25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7AC9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4. </w:t>
            </w:r>
            <w:r>
              <w:rPr>
                <w:rFonts w:ascii="仿宋_GB2312" w:eastAsia="仿宋_GB2312" w:hint="eastAsia"/>
                <w:sz w:val="24"/>
              </w:rPr>
              <w:t>专业知识掌握程度（</w:t>
            </w:r>
            <w:r>
              <w:rPr>
                <w:rFonts w:ascii="仿宋_GB2312" w:eastAsia="仿宋_GB2312" w:hint="eastAsia"/>
                <w:sz w:val="24"/>
              </w:rPr>
              <w:t>30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7AC9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5. </w:t>
            </w:r>
            <w:r>
              <w:rPr>
                <w:rFonts w:ascii="仿宋_GB2312" w:eastAsia="仿宋_GB2312" w:hint="eastAsia"/>
                <w:sz w:val="24"/>
              </w:rPr>
              <w:t>回答问题的正确性（</w:t>
            </w:r>
            <w:r>
              <w:rPr>
                <w:rFonts w:ascii="仿宋_GB2312" w:eastAsia="仿宋_GB2312" w:hint="eastAsia"/>
                <w:sz w:val="24"/>
              </w:rPr>
              <w:t>30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7AC9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7A7AC9" w:rsidRDefault="007A7AC9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7AC9">
        <w:trPr>
          <w:trHeight w:val="497"/>
          <w:jc w:val="center"/>
        </w:trPr>
        <w:tc>
          <w:tcPr>
            <w:tcW w:w="8874" w:type="dxa"/>
            <w:gridSpan w:val="7"/>
            <w:shd w:val="clear" w:color="auto" w:fill="auto"/>
            <w:vAlign w:val="center"/>
          </w:tcPr>
          <w:p w:rsidR="007A7AC9" w:rsidRDefault="002657EA">
            <w:pPr>
              <w:spacing w:after="0" w:line="36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答辩小组评分：</w:t>
            </w:r>
            <w:r>
              <w:rPr>
                <w:rFonts w:ascii="黑体" w:eastAsia="黑体" w:hint="eastAsia"/>
                <w:sz w:val="24"/>
              </w:rPr>
              <w:t xml:space="preserve">    </w:t>
            </w:r>
            <w:r>
              <w:rPr>
                <w:rFonts w:ascii="黑体" w:eastAsia="黑体" w:hint="eastAsia"/>
                <w:sz w:val="24"/>
              </w:rPr>
              <w:t>分（满分</w:t>
            </w:r>
            <w:r>
              <w:rPr>
                <w:rFonts w:ascii="黑体" w:eastAsia="黑体" w:hint="eastAsia"/>
                <w:sz w:val="24"/>
              </w:rPr>
              <w:t>40</w:t>
            </w:r>
            <w:r>
              <w:rPr>
                <w:rFonts w:ascii="黑体" w:eastAsia="黑体" w:hint="eastAsia"/>
                <w:sz w:val="24"/>
              </w:rPr>
              <w:t>分）</w:t>
            </w:r>
          </w:p>
        </w:tc>
      </w:tr>
      <w:tr w:rsidR="007A7AC9">
        <w:trPr>
          <w:cantSplit/>
          <w:trHeight w:val="1703"/>
          <w:jc w:val="center"/>
        </w:trPr>
        <w:tc>
          <w:tcPr>
            <w:tcW w:w="974" w:type="dxa"/>
            <w:shd w:val="clear" w:color="auto" w:fill="auto"/>
            <w:textDirection w:val="tbRlV"/>
            <w:vAlign w:val="center"/>
          </w:tcPr>
          <w:p w:rsidR="007A7AC9" w:rsidRDefault="002657EA">
            <w:pPr>
              <w:spacing w:after="0" w:line="360" w:lineRule="exact"/>
              <w:ind w:left="113" w:right="113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答辩小组评语</w:t>
            </w:r>
          </w:p>
        </w:tc>
        <w:tc>
          <w:tcPr>
            <w:tcW w:w="7900" w:type="dxa"/>
            <w:gridSpan w:val="6"/>
            <w:shd w:val="clear" w:color="auto" w:fill="auto"/>
          </w:tcPr>
          <w:p w:rsidR="007A7AC9" w:rsidRDefault="007A7AC9">
            <w:pPr>
              <w:spacing w:after="0" w:line="360" w:lineRule="exact"/>
              <w:rPr>
                <w:rFonts w:ascii="宋体" w:hAnsi="宋体"/>
              </w:rPr>
            </w:pPr>
          </w:p>
        </w:tc>
      </w:tr>
      <w:tr w:rsidR="007A7AC9">
        <w:trPr>
          <w:cantSplit/>
          <w:trHeight w:val="1696"/>
          <w:jc w:val="center"/>
        </w:trPr>
        <w:tc>
          <w:tcPr>
            <w:tcW w:w="974" w:type="dxa"/>
            <w:shd w:val="clear" w:color="auto" w:fill="auto"/>
            <w:textDirection w:val="tbRlV"/>
            <w:vAlign w:val="center"/>
          </w:tcPr>
          <w:p w:rsidR="007A7AC9" w:rsidRDefault="002657EA">
            <w:pPr>
              <w:spacing w:after="0" w:line="360" w:lineRule="exact"/>
              <w:ind w:left="113" w:right="113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答辩小组成员</w:t>
            </w:r>
          </w:p>
        </w:tc>
        <w:tc>
          <w:tcPr>
            <w:tcW w:w="7900" w:type="dxa"/>
            <w:gridSpan w:val="6"/>
            <w:shd w:val="clear" w:color="auto" w:fill="auto"/>
          </w:tcPr>
          <w:p w:rsidR="007A7AC9" w:rsidRDefault="007A7AC9">
            <w:pPr>
              <w:spacing w:after="0" w:line="360" w:lineRule="auto"/>
              <w:rPr>
                <w:rFonts w:ascii="宋体" w:hAnsi="宋体"/>
              </w:rPr>
            </w:pPr>
          </w:p>
        </w:tc>
      </w:tr>
      <w:tr w:rsidR="007A7AC9">
        <w:trPr>
          <w:cantSplit/>
          <w:trHeight w:val="772"/>
          <w:jc w:val="center"/>
        </w:trPr>
        <w:tc>
          <w:tcPr>
            <w:tcW w:w="8874" w:type="dxa"/>
            <w:gridSpan w:val="7"/>
            <w:shd w:val="clear" w:color="auto" w:fill="auto"/>
            <w:vAlign w:val="center"/>
          </w:tcPr>
          <w:p w:rsidR="007A7AC9" w:rsidRDefault="002657EA">
            <w:pPr>
              <w:spacing w:after="0"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答辩小组组长签名：</w:t>
            </w:r>
            <w:r>
              <w:rPr>
                <w:rFonts w:ascii="黑体" w:eastAsia="黑体" w:hint="eastAsia"/>
                <w:sz w:val="24"/>
              </w:rPr>
              <w:t xml:space="preserve">  </w:t>
            </w:r>
            <w:r>
              <w:rPr>
                <w:rFonts w:ascii="黑体" w:eastAsia="黑体" w:hint="eastAsia"/>
                <w:sz w:val="24"/>
              </w:rPr>
              <w:t xml:space="preserve">   </w:t>
            </w:r>
            <w:r>
              <w:rPr>
                <w:rFonts w:ascii="黑体" w:eastAsia="黑体" w:hint="eastAsia"/>
                <w:sz w:val="24"/>
              </w:rPr>
              <w:t xml:space="preserve">   </w:t>
            </w:r>
            <w:r>
              <w:rPr>
                <w:rFonts w:ascii="黑体" w:eastAsia="黑体" w:hint="eastAsia"/>
                <w:sz w:val="24"/>
              </w:rPr>
              <w:t xml:space="preserve">          </w:t>
            </w:r>
          </w:p>
        </w:tc>
      </w:tr>
    </w:tbl>
    <w:p w:rsidR="007A7AC9" w:rsidRDefault="002657EA">
      <w:pPr>
        <w:rPr>
          <w:rFonts w:ascii="黑体" w:eastAsia="黑体"/>
        </w:rPr>
      </w:pPr>
      <w:r>
        <w:rPr>
          <w:rFonts w:ascii="黑体" w:eastAsia="黑体" w:hint="eastAsia"/>
        </w:rPr>
        <w:t>备注：答辩小组</w:t>
      </w:r>
      <w:proofErr w:type="gramStart"/>
      <w:r>
        <w:rPr>
          <w:rFonts w:ascii="黑体" w:eastAsia="黑体" w:hint="eastAsia"/>
        </w:rPr>
        <w:t>评分占</w:t>
      </w:r>
      <w:proofErr w:type="gramEnd"/>
      <w:r>
        <w:rPr>
          <w:rFonts w:ascii="黑体" w:eastAsia="黑体" w:hint="eastAsia"/>
        </w:rPr>
        <w:t>毕业设计（论文）成绩的</w:t>
      </w:r>
      <w:r>
        <w:rPr>
          <w:rFonts w:ascii="黑体" w:eastAsia="黑体" w:hint="eastAsia"/>
        </w:rPr>
        <w:t>40%</w:t>
      </w:r>
      <w:r>
        <w:rPr>
          <w:rFonts w:ascii="黑体" w:eastAsia="黑体" w:hint="eastAsia"/>
        </w:rPr>
        <w:t>。</w:t>
      </w:r>
    </w:p>
    <w:p w:rsidR="007A7AC9" w:rsidRDefault="007A7AC9"/>
    <w:sectPr w:rsidR="007A7A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C4D"/>
    <w:rsid w:val="000920AC"/>
    <w:rsid w:val="000D3E7E"/>
    <w:rsid w:val="001A6B97"/>
    <w:rsid w:val="00233ACB"/>
    <w:rsid w:val="002657EA"/>
    <w:rsid w:val="002D75C0"/>
    <w:rsid w:val="00352200"/>
    <w:rsid w:val="004B05F6"/>
    <w:rsid w:val="005B4B32"/>
    <w:rsid w:val="00755FB0"/>
    <w:rsid w:val="007A7AC9"/>
    <w:rsid w:val="00B2402C"/>
    <w:rsid w:val="00BE740F"/>
    <w:rsid w:val="00C266C7"/>
    <w:rsid w:val="00C34F83"/>
    <w:rsid w:val="00C95088"/>
    <w:rsid w:val="00D178B0"/>
    <w:rsid w:val="00D36F77"/>
    <w:rsid w:val="00D90C4D"/>
    <w:rsid w:val="00E67C01"/>
    <w:rsid w:val="00F63864"/>
    <w:rsid w:val="00FA2892"/>
    <w:rsid w:val="0CAA2635"/>
    <w:rsid w:val="155C6BAE"/>
    <w:rsid w:val="2405420D"/>
    <w:rsid w:val="364D22C8"/>
    <w:rsid w:val="392F1E23"/>
    <w:rsid w:val="3D06308F"/>
    <w:rsid w:val="539F5B6D"/>
    <w:rsid w:val="586B02BB"/>
    <w:rsid w:val="7BA16FD6"/>
    <w:rsid w:val="7C2970CC"/>
    <w:rsid w:val="7F08134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DE48D7B-D95E-49FB-8EE7-DF95A096B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dd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南京航空航天大学</dc:title>
  <dc:creator>aa</dc:creator>
  <cp:lastModifiedBy>DN</cp:lastModifiedBy>
  <cp:revision>2</cp:revision>
  <dcterms:created xsi:type="dcterms:W3CDTF">2022-10-26T08:09:00Z</dcterms:created>
  <dcterms:modified xsi:type="dcterms:W3CDTF">2022-10-26T08:09:00Z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2.3.0</vt:lpwstr>
  </property>
  <property fmtid="{D5CDD505-2E9C-101B-9397-08002B2CF9AE}" pid="4" name="KSOProductBuildVer">
    <vt:lpwstr>2052-11.1.0.9740</vt:lpwstr>
  </property>
</Properties>
</file>